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6C" w:rsidRDefault="00C5026C" w:rsidP="00C5026C">
      <w:pPr>
        <w:keepNext/>
        <w:keepLines/>
        <w:jc w:val="right"/>
      </w:pPr>
      <w:r>
        <w:t xml:space="preserve">Приложение № </w:t>
      </w:r>
      <w:r>
        <w:fldChar w:fldCharType="begin" w:fldLock="1"/>
      </w:r>
      <w:r>
        <w:instrText xml:space="preserve"> REF _ref_1-03433307f69544 \h \n \! </w:instrText>
      </w:r>
      <w:r>
        <w:fldChar w:fldCharType="separate"/>
      </w:r>
      <w:r>
        <w:t>1</w:t>
      </w:r>
      <w:r>
        <w:fldChar w:fldCharType="end"/>
      </w:r>
      <w:r>
        <w:br/>
        <w:t>к Учетной политике</w:t>
      </w:r>
      <w:r>
        <w:br/>
        <w:t>для целей бухгалтерского учета</w:t>
      </w:r>
    </w:p>
    <w:p w:rsidR="00C5026C" w:rsidRDefault="00C5026C" w:rsidP="00C5026C">
      <w:pPr>
        <w:pStyle w:val="a3"/>
      </w:pPr>
      <w:r>
        <w:t>Рабочий план счетов</w:t>
      </w:r>
    </w:p>
    <w:p w:rsidR="00C5026C" w:rsidRPr="002245DF" w:rsidRDefault="00C5026C" w:rsidP="00C5026C">
      <w:pPr>
        <w:rPr>
          <w:color w:val="000000"/>
          <w:sz w:val="24"/>
          <w:szCs w:val="24"/>
        </w:rPr>
      </w:pPr>
      <w:bookmarkStart w:id="0" w:name="_docStart_3"/>
      <w:bookmarkEnd w:id="0"/>
      <w:r w:rsidRPr="002245DF">
        <w:rPr>
          <w:color w:val="000000"/>
          <w:sz w:val="24"/>
          <w:szCs w:val="24"/>
        </w:rPr>
        <w:t>При отражении в бухучете хозяйственных операций  номера счет</w:t>
      </w:r>
      <w:r>
        <w:rPr>
          <w:color w:val="000000"/>
          <w:sz w:val="24"/>
          <w:szCs w:val="24"/>
        </w:rPr>
        <w:t xml:space="preserve">ов </w:t>
      </w:r>
      <w:r w:rsidRPr="002245DF">
        <w:rPr>
          <w:color w:val="000000"/>
          <w:sz w:val="24"/>
          <w:szCs w:val="24"/>
        </w:rPr>
        <w:t xml:space="preserve">формируются </w:t>
      </w:r>
      <w:r>
        <w:rPr>
          <w:color w:val="000000"/>
          <w:sz w:val="24"/>
          <w:szCs w:val="24"/>
        </w:rPr>
        <w:t>по следующей структуре: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91"/>
        <w:gridCol w:w="8598"/>
      </w:tblGrid>
      <w:tr w:rsidR="00C5026C" w:rsidTr="006664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5026C" w:rsidRDefault="00C5026C" w:rsidP="00666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Разряд номера счета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5026C" w:rsidRDefault="00C5026C" w:rsidP="00666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</w:tr>
      <w:tr w:rsidR="00C5026C" w:rsidRPr="007E1047" w:rsidTr="006664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5026C" w:rsidRDefault="00C5026C" w:rsidP="006664C3">
            <w:pPr>
              <w:ind w:left="75" w:right="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1–4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26C" w:rsidRDefault="00C5026C" w:rsidP="006664C3">
            <w:pPr>
              <w:spacing w:after="0"/>
              <w:rPr>
                <w:color w:val="000000"/>
                <w:sz w:val="24"/>
                <w:szCs w:val="24"/>
              </w:rPr>
            </w:pPr>
            <w:r w:rsidRPr="007847F0">
              <w:rPr>
                <w:color w:val="000000"/>
                <w:sz w:val="24"/>
                <w:szCs w:val="24"/>
              </w:rPr>
              <w:t>Аналитический код вида услуги:</w:t>
            </w:r>
          </w:p>
          <w:p w:rsidR="00BF51D3" w:rsidRPr="007847F0" w:rsidRDefault="00BF51D3" w:rsidP="00BF51D3">
            <w:pP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0110</w:t>
            </w:r>
            <w:r w:rsidRPr="007847F0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Фундаментальные исследования</w:t>
            </w:r>
            <w:r w:rsidRPr="007847F0">
              <w:rPr>
                <w:color w:val="000000"/>
                <w:sz w:val="24"/>
                <w:szCs w:val="24"/>
              </w:rPr>
              <w:t>»</w:t>
            </w:r>
          </w:p>
          <w:p w:rsidR="00C5026C" w:rsidRPr="007847F0" w:rsidRDefault="00C5026C" w:rsidP="006664C3">
            <w:pPr>
              <w:spacing w:after="0"/>
              <w:rPr>
                <w:color w:val="000000"/>
                <w:sz w:val="24"/>
                <w:szCs w:val="24"/>
              </w:rPr>
            </w:pPr>
            <w:r w:rsidRPr="007847F0">
              <w:rPr>
                <w:color w:val="000000"/>
                <w:sz w:val="24"/>
                <w:szCs w:val="24"/>
              </w:rPr>
              <w:t>0113 «Другие общегосударственные вопросы»</w:t>
            </w:r>
          </w:p>
          <w:p w:rsidR="00C5026C" w:rsidRPr="007847F0" w:rsidRDefault="00C5026C" w:rsidP="006664C3">
            <w:pPr>
              <w:spacing w:after="0"/>
              <w:rPr>
                <w:color w:val="000000"/>
                <w:sz w:val="24"/>
                <w:szCs w:val="24"/>
              </w:rPr>
            </w:pPr>
            <w:r w:rsidRPr="007847F0">
              <w:rPr>
                <w:color w:val="000000"/>
                <w:sz w:val="24"/>
                <w:szCs w:val="24"/>
              </w:rPr>
              <w:t>0704 «</w:t>
            </w:r>
            <w:r w:rsidR="007847F0" w:rsidRPr="007847F0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  <w:r w:rsidRPr="007847F0">
              <w:rPr>
                <w:color w:val="000000"/>
                <w:sz w:val="24"/>
                <w:szCs w:val="24"/>
              </w:rPr>
              <w:t>»</w:t>
            </w:r>
          </w:p>
          <w:p w:rsidR="00C5026C" w:rsidRPr="007847F0" w:rsidRDefault="00C5026C" w:rsidP="006664C3">
            <w:pPr>
              <w:spacing w:after="0"/>
              <w:rPr>
                <w:sz w:val="24"/>
                <w:szCs w:val="24"/>
              </w:rPr>
            </w:pPr>
            <w:r w:rsidRPr="007847F0">
              <w:rPr>
                <w:color w:val="000000"/>
                <w:sz w:val="24"/>
                <w:szCs w:val="24"/>
              </w:rPr>
              <w:t>0706 «</w:t>
            </w:r>
            <w:r w:rsidR="007847F0" w:rsidRPr="007847F0">
              <w:rPr>
                <w:color w:val="000000"/>
                <w:sz w:val="24"/>
                <w:szCs w:val="24"/>
              </w:rPr>
              <w:t>Высшее</w:t>
            </w:r>
            <w:r w:rsidRPr="007847F0">
              <w:rPr>
                <w:color w:val="000000"/>
                <w:sz w:val="24"/>
                <w:szCs w:val="24"/>
              </w:rPr>
              <w:t xml:space="preserve"> образование»</w:t>
            </w:r>
          </w:p>
          <w:p w:rsidR="00C5026C" w:rsidRPr="007847F0" w:rsidRDefault="00C5026C" w:rsidP="006664C3">
            <w:pPr>
              <w:spacing w:after="0"/>
              <w:rPr>
                <w:sz w:val="24"/>
                <w:szCs w:val="24"/>
              </w:rPr>
            </w:pPr>
            <w:r w:rsidRPr="007847F0">
              <w:rPr>
                <w:sz w:val="24"/>
                <w:szCs w:val="24"/>
              </w:rPr>
              <w:t>0707 «</w:t>
            </w:r>
            <w:r w:rsidR="007847F0" w:rsidRPr="007847F0">
              <w:rPr>
                <w:sz w:val="24"/>
                <w:szCs w:val="24"/>
              </w:rPr>
              <w:t>Молодежная политика</w:t>
            </w:r>
            <w:r w:rsidRPr="007847F0">
              <w:rPr>
                <w:sz w:val="24"/>
                <w:szCs w:val="24"/>
              </w:rPr>
              <w:t>»</w:t>
            </w:r>
          </w:p>
          <w:p w:rsidR="00C5026C" w:rsidRPr="007847F0" w:rsidRDefault="00C5026C" w:rsidP="006664C3">
            <w:pPr>
              <w:spacing w:after="0"/>
              <w:rPr>
                <w:color w:val="000000"/>
                <w:sz w:val="24"/>
                <w:szCs w:val="24"/>
              </w:rPr>
            </w:pPr>
          </w:p>
        </w:tc>
      </w:tr>
      <w:tr w:rsidR="00C5026C" w:rsidTr="006664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26C" w:rsidRDefault="00C5026C" w:rsidP="006664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5–14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26C" w:rsidRDefault="00C5026C" w:rsidP="006664C3">
            <w:pPr>
              <w:ind w:left="75" w:right="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0000000000</w:t>
            </w:r>
          </w:p>
        </w:tc>
      </w:tr>
      <w:tr w:rsidR="00C5026C" w:rsidRPr="000614E3" w:rsidTr="006664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26C" w:rsidRDefault="00C5026C" w:rsidP="006664C3">
            <w:pPr>
              <w:ind w:right="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15–17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26C" w:rsidRPr="002245DF" w:rsidRDefault="00C5026C" w:rsidP="006664C3">
            <w:pPr>
              <w:rPr>
                <w:color w:val="000000"/>
                <w:sz w:val="24"/>
                <w:szCs w:val="24"/>
              </w:rPr>
            </w:pPr>
            <w:r w:rsidRPr="002245DF">
              <w:rPr>
                <w:color w:val="000000"/>
                <w:sz w:val="24"/>
                <w:szCs w:val="24"/>
              </w:rPr>
              <w:t>Код вида поступлений или выбытий, соответствующий:</w:t>
            </w:r>
          </w:p>
          <w:p w:rsidR="00C5026C" w:rsidRPr="002245DF" w:rsidRDefault="00C5026C" w:rsidP="00C502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2245DF">
              <w:rPr>
                <w:color w:val="000000"/>
                <w:sz w:val="24"/>
                <w:szCs w:val="24"/>
              </w:rPr>
              <w:t>аналитической группе подвида доходов бюджетов;</w:t>
            </w:r>
          </w:p>
          <w:p w:rsidR="00C5026C" w:rsidRDefault="00C5026C" w:rsidP="00C502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коду вида расходов;</w:t>
            </w:r>
          </w:p>
          <w:p w:rsidR="00C5026C" w:rsidRPr="002245DF" w:rsidRDefault="00C5026C" w:rsidP="00C502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780" w:right="180"/>
              <w:rPr>
                <w:color w:val="000000"/>
                <w:sz w:val="24"/>
                <w:szCs w:val="24"/>
              </w:rPr>
            </w:pPr>
            <w:r w:rsidRPr="002245DF">
              <w:rPr>
                <w:color w:val="000000"/>
                <w:sz w:val="24"/>
                <w:szCs w:val="24"/>
              </w:rPr>
              <w:t>аналитической группе вида источников финансирования</w:t>
            </w:r>
            <w:r>
              <w:t xml:space="preserve">  </w:t>
            </w:r>
            <w:r w:rsidRPr="002245DF">
              <w:rPr>
                <w:color w:val="000000"/>
                <w:sz w:val="24"/>
                <w:szCs w:val="24"/>
              </w:rPr>
              <w:t>дефицито</w:t>
            </w:r>
            <w:r>
              <w:rPr>
                <w:color w:val="000000"/>
                <w:sz w:val="24"/>
                <w:szCs w:val="24"/>
              </w:rPr>
              <w:t xml:space="preserve">в </w:t>
            </w:r>
            <w:r w:rsidRPr="002245DF">
              <w:rPr>
                <w:color w:val="000000"/>
                <w:sz w:val="24"/>
                <w:szCs w:val="24"/>
              </w:rPr>
              <w:t>бюджетов</w:t>
            </w:r>
          </w:p>
        </w:tc>
      </w:tr>
      <w:tr w:rsidR="00C5026C" w:rsidRPr="000614E3" w:rsidTr="006664C3">
        <w:trPr>
          <w:trHeight w:val="63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26C" w:rsidRPr="00DD4551" w:rsidRDefault="00C5026C" w:rsidP="006664C3">
            <w:pPr>
              <w:ind w:left="75" w:right="75"/>
              <w:rPr>
                <w:color w:val="000000"/>
                <w:sz w:val="24"/>
                <w:szCs w:val="24"/>
              </w:rPr>
            </w:pPr>
            <w:r w:rsidRPr="00DD4551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26C" w:rsidRDefault="00C5026C" w:rsidP="006664C3">
            <w:pPr>
              <w:rPr>
                <w:color w:val="000000"/>
                <w:sz w:val="24"/>
                <w:szCs w:val="24"/>
              </w:rPr>
            </w:pPr>
            <w:r w:rsidRPr="002245DF">
              <w:rPr>
                <w:color w:val="000000"/>
                <w:sz w:val="24"/>
                <w:szCs w:val="24"/>
              </w:rPr>
              <w:t>Код вида</w:t>
            </w:r>
            <w:r>
              <w:rPr>
                <w:color w:val="000000"/>
                <w:sz w:val="24"/>
                <w:szCs w:val="24"/>
              </w:rPr>
              <w:t xml:space="preserve"> источника </w:t>
            </w:r>
            <w:r w:rsidRPr="002245DF">
              <w:rPr>
                <w:color w:val="000000"/>
                <w:sz w:val="24"/>
                <w:szCs w:val="24"/>
              </w:rPr>
              <w:t>финансового обеспечения (деятельности):</w:t>
            </w:r>
          </w:p>
          <w:p w:rsidR="00C5026C" w:rsidRPr="002245DF" w:rsidRDefault="00C5026C" w:rsidP="00C502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Pr="002245DF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бюджетные средства</w:t>
            </w:r>
            <w:r w:rsidRPr="002245DF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публичные обязательства</w:t>
            </w:r>
            <w:r w:rsidRPr="002245DF">
              <w:rPr>
                <w:color w:val="000000"/>
                <w:sz w:val="24"/>
                <w:szCs w:val="24"/>
              </w:rPr>
              <w:t>);</w:t>
            </w:r>
          </w:p>
          <w:p w:rsidR="00C5026C" w:rsidRPr="002245DF" w:rsidRDefault="00C5026C" w:rsidP="00C502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2245DF">
              <w:rPr>
                <w:color w:val="000000"/>
                <w:sz w:val="24"/>
                <w:szCs w:val="24"/>
              </w:rPr>
              <w:t>2 – приносящая доход деятельность (собственные доходы</w:t>
            </w:r>
            <w:r>
              <w:t xml:space="preserve"> </w:t>
            </w:r>
            <w:r w:rsidRPr="002245DF">
              <w:rPr>
                <w:color w:val="000000"/>
                <w:sz w:val="24"/>
                <w:szCs w:val="24"/>
              </w:rPr>
              <w:t>учреждения);</w:t>
            </w:r>
          </w:p>
          <w:p w:rsidR="00C5026C" w:rsidRDefault="00C5026C" w:rsidP="00C502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DD4551">
              <w:rPr>
                <w:color w:val="000000"/>
                <w:sz w:val="24"/>
                <w:szCs w:val="24"/>
              </w:rPr>
              <w:t>3 – сред</w:t>
            </w:r>
            <w:r>
              <w:rPr>
                <w:color w:val="000000"/>
                <w:sz w:val="24"/>
                <w:szCs w:val="24"/>
              </w:rPr>
              <w:t>ства во временном распоряжении;</w:t>
            </w:r>
          </w:p>
          <w:p w:rsidR="00C5026C" w:rsidRPr="002245DF" w:rsidRDefault="00C5026C" w:rsidP="00C502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2245DF">
              <w:rPr>
                <w:color w:val="000000"/>
                <w:sz w:val="24"/>
                <w:szCs w:val="24"/>
              </w:rPr>
              <w:t xml:space="preserve">4 – субсидия на выполнение </w:t>
            </w:r>
            <w:r>
              <w:rPr>
                <w:color w:val="000000"/>
                <w:sz w:val="24"/>
                <w:szCs w:val="24"/>
              </w:rPr>
              <w:t xml:space="preserve">государственного (муниципального) </w:t>
            </w:r>
            <w:r w:rsidRPr="002245DF">
              <w:rPr>
                <w:color w:val="000000"/>
                <w:sz w:val="24"/>
                <w:szCs w:val="24"/>
              </w:rPr>
              <w:t xml:space="preserve"> задания;</w:t>
            </w:r>
          </w:p>
          <w:p w:rsidR="00C5026C" w:rsidRDefault="00C5026C" w:rsidP="00C502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– субсидии на иные цели;</w:t>
            </w:r>
          </w:p>
          <w:p w:rsidR="00C5026C" w:rsidRPr="002245DF" w:rsidRDefault="00C5026C" w:rsidP="00C5026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780" w:right="180"/>
              <w:rPr>
                <w:color w:val="000000"/>
                <w:sz w:val="24"/>
                <w:szCs w:val="24"/>
              </w:rPr>
            </w:pPr>
            <w:r w:rsidRPr="002245DF">
              <w:rPr>
                <w:color w:val="000000"/>
                <w:sz w:val="24"/>
                <w:szCs w:val="24"/>
              </w:rPr>
              <w:t>6 – субсидии на цели осуществления капитальных вложений</w:t>
            </w:r>
          </w:p>
        </w:tc>
      </w:tr>
      <w:tr w:rsidR="00C5026C" w:rsidRPr="000614E3" w:rsidTr="006664C3">
        <w:trPr>
          <w:trHeight w:val="63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26C" w:rsidRDefault="00C5026C" w:rsidP="006664C3">
            <w:pPr>
              <w:ind w:left="75" w:right="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19-23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26C" w:rsidRPr="004D0D68" w:rsidRDefault="00C5026C" w:rsidP="006664C3">
            <w:pPr>
              <w:spacing w:after="0"/>
              <w:rPr>
                <w:rFonts w:cs="Calibri"/>
                <w:iCs/>
                <w:sz w:val="24"/>
                <w:szCs w:val="24"/>
              </w:rPr>
            </w:pPr>
            <w:r w:rsidRPr="004D0D68">
              <w:rPr>
                <w:rFonts w:cs="Calibri"/>
                <w:iCs/>
                <w:sz w:val="24"/>
                <w:szCs w:val="24"/>
              </w:rPr>
              <w:t>Синтетический счет объекта учета, в том числе:</w:t>
            </w:r>
          </w:p>
          <w:p w:rsidR="00C5026C" w:rsidRPr="004D0D68" w:rsidRDefault="00C5026C" w:rsidP="006664C3">
            <w:pPr>
              <w:spacing w:after="0"/>
              <w:rPr>
                <w:rFonts w:cs="Calibri"/>
                <w:iCs/>
                <w:sz w:val="24"/>
                <w:szCs w:val="24"/>
              </w:rPr>
            </w:pPr>
            <w:r w:rsidRPr="004D0D68">
              <w:rPr>
                <w:rFonts w:cs="Calibri"/>
                <w:iCs/>
                <w:sz w:val="24"/>
                <w:szCs w:val="24"/>
              </w:rPr>
              <w:t>19-21 знаки - синтетический код (код объекта учета);</w:t>
            </w:r>
          </w:p>
          <w:p w:rsidR="00C5026C" w:rsidRPr="004D0D68" w:rsidRDefault="00C5026C" w:rsidP="006664C3">
            <w:pPr>
              <w:spacing w:after="0"/>
              <w:rPr>
                <w:rFonts w:cs="Calibri"/>
                <w:iCs/>
                <w:sz w:val="24"/>
                <w:szCs w:val="24"/>
              </w:rPr>
            </w:pPr>
            <w:r w:rsidRPr="004D0D68">
              <w:rPr>
                <w:rFonts w:cs="Calibri"/>
                <w:iCs/>
                <w:sz w:val="24"/>
                <w:szCs w:val="24"/>
              </w:rPr>
              <w:t>22-23 знаки – аналитический код (код группы, вида).</w:t>
            </w:r>
          </w:p>
        </w:tc>
      </w:tr>
      <w:tr w:rsidR="00C5026C" w:rsidRPr="000614E3" w:rsidTr="006664C3">
        <w:trPr>
          <w:trHeight w:val="63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26C" w:rsidRPr="007E1047" w:rsidRDefault="00C5026C" w:rsidP="006664C3">
            <w:pPr>
              <w:ind w:left="75" w:right="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24-26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26C" w:rsidRPr="002245DF" w:rsidRDefault="00C5026C" w:rsidP="006664C3">
            <w:pPr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А</w:t>
            </w:r>
            <w:r w:rsidRPr="00BF13B5">
              <w:rPr>
                <w:color w:val="000000"/>
                <w:shd w:val="clear" w:color="auto" w:fill="FFFFFF"/>
              </w:rPr>
              <w:t>налитический код вида поступлений, выбытий объекта учета</w:t>
            </w:r>
            <w:r>
              <w:rPr>
                <w:color w:val="000000"/>
                <w:shd w:val="clear" w:color="auto" w:fill="FFFFFF"/>
              </w:rPr>
              <w:t xml:space="preserve"> (КОСГУ),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4D0D68">
              <w:rPr>
                <w:rFonts w:cs="Calibri"/>
                <w:iCs/>
                <w:sz w:val="24"/>
                <w:szCs w:val="24"/>
              </w:rPr>
              <w:t>утвержденным </w:t>
            </w:r>
            <w:hyperlink r:id="rId6" w:anchor="/document/99/555944502/" w:history="1">
              <w:r w:rsidRPr="004D0D68">
                <w:rPr>
                  <w:rFonts w:cs="Calibri"/>
                  <w:iCs/>
                  <w:sz w:val="24"/>
                  <w:szCs w:val="24"/>
                </w:rPr>
                <w:t>приказом Минфина от 29.11.2017 № 209н</w:t>
              </w:r>
            </w:hyperlink>
          </w:p>
        </w:tc>
      </w:tr>
      <w:tr w:rsidR="00C5026C" w:rsidRPr="000614E3" w:rsidTr="006664C3">
        <w:tc>
          <w:tcPr>
            <w:tcW w:w="209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5026C" w:rsidRPr="002245DF" w:rsidRDefault="00C5026C" w:rsidP="006664C3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85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5026C" w:rsidRPr="002245DF" w:rsidRDefault="00C5026C" w:rsidP="006664C3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</w:tr>
    </w:tbl>
    <w:p w:rsidR="00C5026C" w:rsidRDefault="00C5026C" w:rsidP="00C5026C">
      <w:pPr>
        <w:pStyle w:val="a3"/>
        <w:rPr>
          <w:b w:val="0"/>
          <w:color w:val="000000"/>
          <w:sz w:val="24"/>
          <w:szCs w:val="24"/>
        </w:rPr>
      </w:pPr>
      <w:r w:rsidRPr="004D0D68">
        <w:rPr>
          <w:b w:val="0"/>
          <w:color w:val="000000"/>
          <w:sz w:val="24"/>
          <w:szCs w:val="24"/>
        </w:rPr>
        <w:t>Основание: пункты 21–21.2 Инструкции к Единому плану счетов № 157н, пункт 2.1 Инструкции</w:t>
      </w:r>
    </w:p>
    <w:p w:rsidR="0088780C" w:rsidRDefault="0088780C" w:rsidP="0088780C"/>
    <w:p w:rsidR="0088780C" w:rsidRPr="0088780C" w:rsidRDefault="0088780C" w:rsidP="0088780C"/>
    <w:p w:rsidR="00C5026C" w:rsidRDefault="00C5026C"/>
    <w:tbl>
      <w:tblPr>
        <w:tblW w:w="11482" w:type="dxa"/>
        <w:tblInd w:w="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693"/>
        <w:gridCol w:w="992"/>
        <w:gridCol w:w="709"/>
        <w:gridCol w:w="141"/>
        <w:gridCol w:w="851"/>
        <w:gridCol w:w="709"/>
        <w:gridCol w:w="709"/>
        <w:gridCol w:w="851"/>
        <w:gridCol w:w="992"/>
        <w:gridCol w:w="992"/>
        <w:gridCol w:w="129"/>
        <w:gridCol w:w="580"/>
        <w:gridCol w:w="425"/>
        <w:gridCol w:w="709"/>
      </w:tblGrid>
      <w:tr w:rsidR="008F74DC" w:rsidRPr="008F74DC" w:rsidTr="00C5026C">
        <w:trPr>
          <w:trHeight w:val="240"/>
        </w:trPr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Наименование счета</w:t>
            </w:r>
          </w:p>
        </w:tc>
        <w:tc>
          <w:tcPr>
            <w:tcW w:w="87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Номер счета</w:t>
            </w:r>
          </w:p>
        </w:tc>
      </w:tr>
      <w:tr w:rsidR="008F74DC" w:rsidRPr="008F74DC" w:rsidTr="00C5026C"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</w:p>
        </w:tc>
        <w:tc>
          <w:tcPr>
            <w:tcW w:w="87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код</w:t>
            </w:r>
          </w:p>
        </w:tc>
      </w:tr>
      <w:tr w:rsidR="008F74DC" w:rsidRPr="008F74DC" w:rsidTr="00C5026C">
        <w:trPr>
          <w:trHeight w:val="240"/>
        </w:trPr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аналитический классификационный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вида фин. обеспечения</w:t>
            </w:r>
          </w:p>
          <w:p w:rsidR="008F74DC" w:rsidRPr="008F74DC" w:rsidRDefault="008F74DC" w:rsidP="008F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</w:rPr>
            </w:pPr>
            <w:r w:rsidRPr="008F74DC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</w:rPr>
              <w:t> </w:t>
            </w:r>
          </w:p>
        </w:tc>
        <w:tc>
          <w:tcPr>
            <w:tcW w:w="538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синтетического счета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аналитический по </w:t>
            </w:r>
            <w:hyperlink r:id="rId7" w:anchor="block_1000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</w:rPr>
                <w:t>КОСГУ</w:t>
              </w:r>
            </w:hyperlink>
          </w:p>
        </w:tc>
      </w:tr>
      <w:tr w:rsidR="008F74DC" w:rsidRPr="008F74DC" w:rsidTr="00C5026C"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</w:rPr>
            </w:pPr>
          </w:p>
        </w:tc>
        <w:tc>
          <w:tcPr>
            <w:tcW w:w="32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объекта учета</w:t>
            </w:r>
          </w:p>
        </w:tc>
        <w:tc>
          <w:tcPr>
            <w:tcW w:w="1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группы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вида</w:t>
            </w: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</w:p>
        </w:tc>
      </w:tr>
      <w:tr w:rsidR="008F74DC" w:rsidRPr="008F74DC" w:rsidTr="00C5026C"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</w:p>
        </w:tc>
        <w:tc>
          <w:tcPr>
            <w:tcW w:w="878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номер разряда счета</w:t>
            </w:r>
          </w:p>
        </w:tc>
      </w:tr>
      <w:tr w:rsidR="00670361" w:rsidRPr="008F74DC" w:rsidTr="00C5026C"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F74DC" w:rsidRPr="008F74DC" w:rsidRDefault="008F74DC" w:rsidP="008F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1 - 17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26</w:t>
            </w:r>
          </w:p>
        </w:tc>
      </w:tr>
      <w:tr w:rsidR="009A0939" w:rsidRPr="008F74DC" w:rsidTr="00C5026C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</w:tbl>
    <w:p w:rsidR="008F74DC" w:rsidRPr="008F74DC" w:rsidRDefault="008F74DC" w:rsidP="008F7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22272F"/>
          <w:sz w:val="23"/>
          <w:szCs w:val="23"/>
        </w:rPr>
      </w:pPr>
    </w:p>
    <w:tbl>
      <w:tblPr>
        <w:tblW w:w="114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490"/>
      </w:tblGrid>
      <w:tr w:rsidR="008F74DC" w:rsidRPr="008F74DC" w:rsidTr="00C5026C">
        <w:tc>
          <w:tcPr>
            <w:tcW w:w="1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БАЛАНСОВЫЕ СЧЕТА</w:t>
            </w:r>
          </w:p>
        </w:tc>
      </w:tr>
    </w:tbl>
    <w:p w:rsidR="008F74DC" w:rsidRPr="008F74DC" w:rsidRDefault="008F74DC" w:rsidP="008F7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22272F"/>
          <w:sz w:val="23"/>
          <w:szCs w:val="23"/>
        </w:rPr>
      </w:pPr>
    </w:p>
    <w:tbl>
      <w:tblPr>
        <w:tblW w:w="114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2"/>
        <w:gridCol w:w="992"/>
        <w:gridCol w:w="850"/>
        <w:gridCol w:w="851"/>
        <w:gridCol w:w="709"/>
        <w:gridCol w:w="708"/>
        <w:gridCol w:w="851"/>
        <w:gridCol w:w="992"/>
        <w:gridCol w:w="992"/>
        <w:gridCol w:w="709"/>
        <w:gridCol w:w="1134"/>
      </w:tblGrid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Раздел 1. НЕФИНАНСОВЫЕ АКТИВЫ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средства - недвижимое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 помещения - недвижимое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жилых помещений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жилых помещений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Инвестиционная недвижимость - недвижимое имущество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стоимости инвестиционной недвижимости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инвестиционной недвижимости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- недвижимое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транспортных средств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средства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Нежилые помещения (здания и сооружения)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оборудование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машин и оборудования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машин и оборудования -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Транспортные средства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транспортных средств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транспортных средств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 ресурсы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биологических ресурсов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биологических ресурсов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стоимости прочих основных средств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прочих основных средств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средства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инвестиционной недвижимости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инвестиционной недвижимости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оборудование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машин и оборудования - иного движимого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Транспортные средства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 ресурсы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биологических ресурсов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биологических ресурсов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основные средства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прочих основных средств - иного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средства - имущество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 помещения - имущество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жилых помещений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жилых помещений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Нежилые помещения (здания и сооружения) - имущество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нежилых помещений (зданий и сооружений)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оборудование - имущество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машин и оборудования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машин и оборудования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- имущество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транспортных средств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транспортных средств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Инвентарь производственный и хозяйственный - имущество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стоимости инвентаря производственного и хозяйственного -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стоимости инвентаря производственного и хозяйственного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 ресурсы - имущество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биологических ресурсов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биологических ресурсов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основные средства - имущество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прочих основных средств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прочих основных средств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Нематериальные активы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Научные исследования (научно-исследовательские разработки)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научных исследований (научно-исследовательских разработок)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научных исследований (научно-исследовательских разработок) - особо ценного движимого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Опытно-конструкторские и технологические разработки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опытно-конструкторских и технологических разработок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опытно-конструкторских и технологических разработок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обеспечение и базы данных - особо ценное движимое имущество учреждения в виде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программного обеспечения и баз данных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программного обеспечения и баз данных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объекты интеллектуальной собственности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иных объектов интеллектуальной собственности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иных объектов интеллектуальной собственности - особо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Нематериальные активы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Научные исследования (научно-исследовательские разработки)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Опытно-конструкторские и технологические разработки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обеспечение и базы данных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программного обеспечения и баз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данных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Нематериальные активы - имущество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обеспечение и базы данных - имущество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программного обеспечения и баз данных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программного обеспечения и баз данных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- недвижимое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 (земельные участки) - недвижимое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земли (земельных участков)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земли (земельных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участков)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ресурсы - недвижимое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стоимости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ресурсов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ресурсов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- недвижимое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стоимости прочих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прочих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ресурсы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стоимости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стоимости прочих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Уменьшение стоимости прочих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- в составе имущества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 (земельные участки) - в составе имущества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стоимости земли (земельных участков) - в составе имущества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земли (земельных участков) - в составе имущества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жилых помещений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нежилых помещений (зданий и сооружений)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Амортизация инвестиционной недвижимости - недвижимого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за счет амортизации стоимости инвестиционной недвижимости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транспортных средств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нежилых помещений (зданий и сооружений)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машин и оборудования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транспортных средств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транспортных средств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биологических ресурсов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биологических ресурсов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прочих основных средств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научных исследований (научно-исследовательских разработок)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за счет амортизации стоимости научных исследований (научно-исследовательских разработок)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Амортизация опытно-конструкторских и технологических разработок - особо ценного движимого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стоимости за счет амортизации стоимости опытно-конструкторских и технологических разработок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программного обеспечения и баз данных -особо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за счет амортизации стоимости программного обеспечения и баз данных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иных объектов интеллектуальной собственности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за счет амортизации стоимости иных объектов интеллектуальной собственности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Амортизация инвестиционной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недвижимости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за счет амортизации стоимости инвестиционной недвижимости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машин и оборудования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транспортных средств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биологических ресурсов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 счет амортизации стоимости биологических ресурсов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за счет амортизации стоимости прочих основных средств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за счет амортизации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за счет амортизации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программного обеспечения и баз данных -иного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за счет амортизации стоимости программного обеспечения и баз данных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стоимости за счет амортизации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прав пользования активами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8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прав пользования жилыми помещениями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жилыми помещениями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прав пользования машинами и оборудованием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прав пользования транспортными средствами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транспортными средствами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прав пользования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инвентарем производственным и хозяйственным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Амортизация прав пользования биологическими ресурсами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биологическими ресурсами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прав пользования прочими основными средствами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Амортизация прав пользования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непроизведенными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прав пользования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непроизведенными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активами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прав пользования нематериальными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прав пользования научными исследованиями (научно-исследовательскими разработками)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научными исследованиями (научно-исследовательскими разработками)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прав пользования опытно-конструкторскими и технологическими разработками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стоимости прав пользования опытно-конструкторскими и технологическими разработками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прав пользования иными объектами интеллектуальной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иными объектами интеллектуальной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имущества учреждения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жилых помещений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жилых помещений в концессии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нежилых помещений (зданий и сооружений)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в концессии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машин и оборудования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машин и оборудования в концессии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Амортизация транспортных средств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транспортных средств в концессии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инвентаря производственного и хозяйственного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инвентаря производственного и хозяйственного в концессии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биологических ресурсов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биологических ресурсов в концессии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 прочего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прочего имущества в концессии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 обеспечения и баз данных - имущества в концессии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программного обеспечения и баз данных - имущества в концессии за счет амортизации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 запасы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9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 запасы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Лекарственные препараты и медицинские материалы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стоимости лекарственных препаратов и медицинских материалов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лекарственных препаратов и медицинских материалов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Продукты питания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продуктов питания - особо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продуктов питания - особо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Горюче-смазочные материалы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горюче-смазочных материалов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горюче-смазочных материалов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Строительные материалы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строительных материалов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строительных материалов - особо ценного движимого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Мягкий инвентарь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мягкого инвентаря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мягкого инвентаря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материальные запасы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прочих материальных запасов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прочих материальных запасов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Готовая продукция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готовой продукции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готовой продукции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 запасы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стоимости лекарственных препаратов и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медицинских материалов - иное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стоимости лекарственных препаратов и медицинских материалов - иное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Продукты питания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Строительные материалы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Мягкий инвентарь - иное движимое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670361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</w:tbl>
    <w:p w:rsidR="008F74DC" w:rsidRPr="008F74DC" w:rsidRDefault="008F74DC" w:rsidP="008F7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22272F"/>
          <w:sz w:val="23"/>
          <w:szCs w:val="23"/>
        </w:rPr>
      </w:pPr>
    </w:p>
    <w:tbl>
      <w:tblPr>
        <w:tblW w:w="1150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2"/>
        <w:gridCol w:w="992"/>
        <w:gridCol w:w="850"/>
        <w:gridCol w:w="851"/>
        <w:gridCol w:w="709"/>
        <w:gridCol w:w="680"/>
        <w:gridCol w:w="880"/>
        <w:gridCol w:w="1003"/>
        <w:gridCol w:w="988"/>
        <w:gridCol w:w="701"/>
        <w:gridCol w:w="1150"/>
      </w:tblGrid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Готовая продукция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готовой продукции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готовой продукции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Товары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товаров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товаров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Наценка на товары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за счет наценки стоимости товаров - иного движимого имущества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Вложения в нефинансовые активы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недвижимое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основные средства - недвижимое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основные средства - недвижимое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основные средства - недвижимое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Вложения в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- недвижимое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вложений в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- недвижимое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вложений в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- недвижимое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основные средства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основные средства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основные средства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научные исследования (научно-исследовательские разработки)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вложений в научные исследования (научно-исследовательские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разработки)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вложений в научные исследования (научно-исследовательские разработки)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опытно-конструкторские и технологические разработки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опытно-конструкторские и технологические разработки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опытно-конструкторские и технологические разработки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программное обеспечение и базы данных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программное обеспечение и базы данных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программное обеспечение и базы данных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иные объекты интеллектуальной собственности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вложений в иные объекты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интеллектуальной собственности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вложений в иные объекты интеллектуальной собственности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материальные запасы - особо ценное движимое имущество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0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материальные запасы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материальные запасы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биологические активы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биологические активы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биологические активы - особо ценное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основные средства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научные исследования (научно-исследовательские разработки)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вложений в научные исследования (научно-исследовательские разработки)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научные исследования (научно-исследовательские разработки)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опытно-конструкторские и технологические разработки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опытно-конструкторские и технологические разработки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опытно-конструкторские и технологические разработки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программное обеспечение и базы данных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программное обеспечение и базы данных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программное обеспечение и базы данных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вложений в иные объекты интеллектуальной собственности - иное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вложений в иные объекты интеллектуальной собственности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Вложения в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вложений в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вложений в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материальные запасы -иное движимое имущество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материальные запасы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материальные запасы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биологические активы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биологические активы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биологические активы - иное движимое имущество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объекты финансовой аренды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основные средства - объекты финансовой аренды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основные средства - объекты финансовой аренды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вложений в основные средства - объекты финансовой аренды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права пользования нематериальными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права пользования научными исследованиями (научно-исследовательскими разработками)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права пользования научными исследованиями (научно-исследовательскими разработками)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1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права пользования научными исследованиями (научно-исследовательскими разработками)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2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права пользования опытно-конструкторскими и технологическими разработками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права пользования опытно-конструкторскими и технологическими разработками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3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права пользования опытно-конструкторскими и технологическими разработками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4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права пользования программным обеспечением и базами данных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5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вложений в права пользования программным обеспечением и базами данных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6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права пользования иными объектами интеллектуальной собственности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7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права пользования иными объектами интеллектуальной собственности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8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Вложения в имущество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Вложение в недвижимое имущество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вложений в недвижимое имущество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вложений в недвижимое имущество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Вложение в движимое имущество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вложений в движимое имущество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вложений в движимое имущество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Вложения в нематериальные активы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вложений в нематериальные активы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вложений в нематериальные активы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Увеличение вложений в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вложений в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непроизведенные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активы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Нефинансовые активы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Недвижимое имущество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средства - недвижимое имущество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основных средств - недвижимого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основных средств - недвижимого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Особо ценное движимое имущество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средства - особо ценное движимое имущество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основных средств - особо ценного 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основных средств - особо ценного 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 запасы - особо ценное движимое имущество учреждения в пути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9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материальных запасов - особо ценного 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материальных запасов -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особо ценного 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Биологические активы - особо ценное движимое имущество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биологических активов - особо ценного 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биологических активов - особо ценного 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Иное движимое имущество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средства - иное движимое имущество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основных средств - иного 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основных средств - иного 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 запасы - иное движимое имущество учреждения в пути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20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материальных запасов - иного 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материальных запасов - иного 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 активы - иное движимое имущество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стоимости биологических активов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иного 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стоимости биологических активов - иного движимого имущества учреждения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Себестоимость готовой продукции, работ,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затраты на изготовление готовой продукции, выполнение работ, оказание услуг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21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Накладные расходы производства готовой продукции, работ,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Накладные расходы по изготовлению готовой продукции, выполнению работ, оказанию услуг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22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Общехозяйственные расходы учреждений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23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Затраты на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биотрансформацию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Себестоимость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Себестоимость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животных на выращивании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затраты на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биотрансформацию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животных на выращивании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24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Себестоимость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животных на откорме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затраты на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биотрансформацию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животных на откорме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25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Себестоимость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многолетних насаждений,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выращиваемых в питомниках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Прямые затраты на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биотрансформацию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многолетних насаждений, выращиваемых в питомниках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26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Себестоимость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многолетних насаждений для получения биологической продукции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затраты на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биотрансформацию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многолетних насаждений для получения биологической продукции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27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Себестоимость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прочих биологических активов на выращивании и откорме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затраты на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биотрансформацию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прочих биологических активов на выращивании и откорме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28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Себестоимость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продуктивных и племенных животных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затраты на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биотрансформацию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продуктивных и племенных животных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29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Себестоимость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однолетних насаждений для получения биологической продукции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затраты на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биотрансформацию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однолетних насаждений для получения биологической продукции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30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Себестоимость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многолетних насаждений, достигших своей биологической зрелости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Прямые затраты на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биотрансформацию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многолетних насаждений, достигших своей биологической зрелости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31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Себестоимость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прочих биологических активов, достигших своей биологической зрелости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затраты на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биотрансформацию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прочих биологических активов, достигших своей биологической зрелости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32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Накладные расходы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Накладные расходы на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биотрансформацию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33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Общехозяйственные расходы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Общехозяйственные расходы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биотрансформации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34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пользования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пользования нефинансовыми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пользования жилыми помещениями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прав пользования жилыми помещениями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жилыми помещениями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пользования нежилыми помещениями (зданиями и сооружениями)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пользования машинами и оборудованием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машинами и оборудованием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пользования транспортными средствами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пользования биологическими ресурсами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стоимости прав пользования биологическими ресурсами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биологическими ресурсами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пользования прочими основными средствами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прочими основными средствами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Права пользования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непроизведенными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стоимости права пользования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непроизведенными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права пользования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непроизведенными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пользования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нематериальными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пользования научными исследованиями (научно-исследовательскими разработками)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прав пользования научными исследованиями (научно-исследовательскими разработками)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35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прав пользования научными исследованиями (научно-исследовательскими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разработками)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36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Права пользования опытно-конструкторскими и технологическими разработками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прав пользования опытно-конструкторскими и технологическими разработками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37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опытно-конструкторскими и технологическими разработками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38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прав пользования программным обеспечением и базами данных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39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программным обеспечением и базами данных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40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прав пользования иными объектами интеллектуальной собственности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41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иными объектами интеллектуальной собственности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42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 активы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 активы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 на выращивании - особо ценное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стоимости животных на выращивании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животных на выращивании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 на откорме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животных на откорме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животных на откорме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Многолетние насаждения, выращиваемые в питомниках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многолетних насаждений, выращиваемых в питомниках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многолетних насаждений, выращиваемых в питомниках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Многолетние насаждения для получения биологической продукции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стоимости многолетних насаждений для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получения биологической продукции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стоимости многолетних насаждений для получения биологической продукции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биологические активы на выращивании и откорме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прочих биологических активов на выращивании и откорме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прочих биологических активов на выращивании и откорме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Продуктивные и племенные животные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продуктивных и племенных животных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продуктивных и племенных животных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Однолетние насаждения для получения биологической продукции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стоимости однолетних насаждений для получения биологической продукции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однолетних насаждений для получения биологической продукции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Многолетние насаждения, достигшие своей биологической зрелости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многолетних насаждений, достигших своей биологической зрелости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многолетних насаждений, достигших своей биологической зрелости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биологические активы, достигшие своей биологической зрелости - особо ценное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прочих биологических активов, достигших своей биологической зрелости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прочих биологических активов, достигших своей биологической зрелости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Биологические активы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 на выращивании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животных на выращивании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животных на выращивании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 на откорме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животных на откорме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животных на откорме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Многолетние насаждения, выращиваемые в питомниках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многолетних насаждений, выращиваемых в питомниках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многолетних насаждений, выращиваемых в питомниках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Многолетние насаждения для получения биологической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продукции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стоимости многолетних насаждений для получения биологической продукции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многолетних насаждений для получения биологической продукции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биологические активы на выращивании и откорме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прочих биологических активов на выращивании и откорме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прочих биологических активов на выращивании и откорме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Продуктивные и племенные животные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продуктивных и племенных животных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продуктивных и племенных животных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Однолетние насаждения для получения биологической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продукции-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стоимости однолетних насаждений для получения биологической продукции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однолетних насаждений для получения биологической продукции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Многолетние насаждения, достигшие своей биологической зрелости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многолетних насаждений, достигших своей биологической зрелости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многолетних насаждений, достигших своей биологической зрелости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биологические активы, достигшие своей биологической зрелости - иное движимое имущество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прочих биологических активов, достигших своей биологической зрелости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прочих биологических активов, достигших своей биологической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зрелости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Обесценение нефинансовых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- недвижимого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инвестиционной недвижимости - недвижимого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транспортных средств - недвижимого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Обесценение нежилых помещений (зданий и сооружений)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- особо ценного 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машин и оборудования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машин и оборудования - особо ценного 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транспортных средств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транспортных средств - особо ценного 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инвентаря производственного и хозяйственного - особо ценного 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биологических ресурсов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биологических ресурсов - особо ценного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Обесценение прочих основных средств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прочих основных средств - особо ценного 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нематериальных активов - особо ценного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нематериальных активов - особо ценного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инвестиционной недвижимости - иного 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Обесценение машин и оборудования - иного движимого имущества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транспортных средств - иного 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биологических ресурсов - иного 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стоимости научных исследований (научно-исследовательских разработок) - иного движимого имущества учреждения за счет обесценения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43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опытно-конструкторских и технологических разработок - иного имущества учреждения за счет обесценения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44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программного обеспечения и баз данных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программного обеспечения и баз данных - иного имущества учреждения за счет обесценения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45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иных объектов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интеллектуальной собственности - иного движимого имущества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иных объектов интеллектуальной собственности - иного имущества учреждения за счет обесценения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46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прав пользования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прав пользования жилыми помещениями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жилыми помещениями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</w:tbl>
    <w:p w:rsidR="008F74DC" w:rsidRPr="008F74DC" w:rsidRDefault="008F74DC" w:rsidP="008F7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22272F"/>
          <w:sz w:val="23"/>
          <w:szCs w:val="23"/>
        </w:rPr>
      </w:pPr>
    </w:p>
    <w:tbl>
      <w:tblPr>
        <w:tblW w:w="114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2"/>
        <w:gridCol w:w="992"/>
        <w:gridCol w:w="850"/>
        <w:gridCol w:w="851"/>
        <w:gridCol w:w="709"/>
        <w:gridCol w:w="708"/>
        <w:gridCol w:w="851"/>
        <w:gridCol w:w="992"/>
        <w:gridCol w:w="988"/>
        <w:gridCol w:w="833"/>
        <w:gridCol w:w="1018"/>
      </w:tblGrid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Обесценение прав пользования нежилыми помещениями (зданиями и сооружениями)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нежилыми помещениями (зданиями и сооружениями)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прав пользования машинами и оборудованием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машинами и оборудованием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прав пользования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транспортными средствами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транспортными средствами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прав пользования инвентарем производственным и хозяйственным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инвентарем производственным и хозяйственным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прав пользования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биологическими ресурсами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биологическими ресурсами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прав пользования прочими основными средствами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стоимости прав пользования прочими основными средствами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прав пользования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нематериальными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прав пользования научными исследованиями (научно-исследовательскими разработками)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научными исследованиями (научно-исследовательскими разработками) за счет обесценения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47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N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прав пользования опытно-конструкторскими и технологическими разработками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опытно-конструкторскими и технологическими разработками за счет обеспечения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48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R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прав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прав пользования программным обеспечением и базами данных за счет обеспечения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49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I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прав пользования иными объектами интеллектуальной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прав пользования иными объектами интеллектуальной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собственности за счет обеспечения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50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D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Обесценение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земли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земли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ресурсов недр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ресурсов недр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Обесценение прочих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стоимости прочих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под снижение стоимости материальных запасов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под снижение стоимости готовой продукции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резерва под снижение стоимости готовой продукции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51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под снижение стоимости товаров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резерва под снижение стоимости товаров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52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биологических активов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53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животных на выращивании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животных на выращивании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животных на откорме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животных на откорме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Обесценение многолетних насаждений, выращиваемых в питомниках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многолетних насаждений, выращиваемых в питомниках,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многолетних насаждений для получения биологической продукции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многолетних насаждений для получения биологической продукции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прочих биологических активов на выращивании и откорме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прочих биологических активов на выращивании и откорме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продуктивных и племенных животных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продуктивных и племенных животных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однолетних насаждений для получения биологической продукции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однолетних насаждений для получения биологической продукции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Обесценение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многолетних насаждений, достигших своей биологической зрелости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стоимости многолетних насаждений, достигших своей биологической зрелости,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Обесценение прочих биологических активов, достигших своей биологической зрелости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прочих биологических активов, достигших своей биологической зрелости, за счет обесценения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РАЗДЕЛ 2. ФИНАНСОВЫЕ АКТИВЫ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 учреждения в органе казначейства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денежных средств учреждения в органе казначейства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Выбытия денежных средств учреждения в органе казначейства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Денежные средства учреждения в кредитной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 учреждения в кредитной организации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денежных средств учреждения в кредитной организации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 учреждения на специальных счетах в кредитной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денежных средств учреждения на специальные счета в кредитной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Выбытия денежных средств учреждения со специальных счетов в кредитной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 учреждения в иностранной валюте и драгоценных металлах на счетах в кредитной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денежных средств учреждения в иностранной валюте и драгоценных металлах на счет в кредитной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Выбытия денежных средств учреждения в иностранной валюте и драгоценных металлах со счета в кредитной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 в кассе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средств в кассу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Выбытия средств из кассы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документы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денежных документов в кассу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Выбытия денежных документов из кассы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вложения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Ценные бумаги, кроме акций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Облигации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облигаций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облигаций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Векселя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векселей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векселей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ценные бумаги, кроме акций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иных ценных бумаг, кроме акций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иных ценных бумаг, кроме акций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Акции и иные формы участия в капитале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акций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акций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формы участия в капитале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иных форм участия в капитале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иных форм участия в капитале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договоре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участия в договоре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участия в договоре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финансовые активы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54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Доли в международных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долей в международных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долей в международных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финансовые активы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прочих финансовых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стоимости прочих финансовых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55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, </w:t>
            </w:r>
            <w:hyperlink r:id="rId56" w:anchor="block_333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3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операционной аренды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операционной аренды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финансовой аренды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финансовой аренды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дебиторской задолженности по доходам от финансовой аренды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доходам от платежей при пользовании природными ресурсами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процентов по депозитам, остаткам денежных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процентов по иным финансовым инструментам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процентов по иным финансовым инструментам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процентов по иным финансовым инструментам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доходам от дивидендов по объектам инвестирования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дивидендов по объектам инвестирования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дивидендов по объектам инвестирования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иным доходам от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иным доходам от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иным доходам от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доходам от концессионной платы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К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концессионной платы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К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концессионной платы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К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деятельности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деятельности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деятельности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оказания платных услуг (работ)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оказания платных услуг (работ)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оказания услуг по программе обязательного медицинского страхования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платы за предоставления информации из государственных источников (реестров)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платы за предоставления информации из государственных источников (реестров)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платы за предоставления информации из государственных источников (реестров)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условным арендным платежам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условным арендным платежам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по доходам по выполненным этапам работ по договору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строительного подряда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 доходам по выполненным этапам работ по договору строительного подряда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по выполненным этапам работ по договору строительного подряда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поступлениям текущего характера бюджетным и автономным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поступлениям текущего характера бюджетным и автономным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поступлениям текущего характера бюджетным и автономным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поступлениям текущего характера от государственного сектора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поступлениям текущего характера от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государственного сектора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дебиторской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задолженности по поступлениям текущего характера от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государственного сектора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поступлениям текущего характера от международных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 поступлениям капитального характера от организаций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государственного сектора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поступлениям капитального характера от организаций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государственного сектора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от наднациональных организаций и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правительств иностранных государств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поступлениям капитального характера от международных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поступлениям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операций с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операций с основными средствами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операций с нематериальными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операций с нематериальными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Расчеты по доходам от операций с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непроизведенными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доходам от операций с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непроизведенными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доходам от операций с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непроизведенными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операций с материальными запасами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операций с финансовыми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операций с биологическими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задолженности по доходам от операций с биологическими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доходам от операций с биологическими активами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прочим доходам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невыясненным поступлениям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прочим доходам от деятельности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прочим доходам от деятельности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прочим доходам от деятельности простого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выданным авансам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57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, </w:t>
            </w:r>
            <w:hyperlink r:id="rId58" w:anchor="block_333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3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заработной плате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заработной плате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заработной плате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начислениям на выплаты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работам,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услугам связи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транспортным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транспортным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транспортным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коммунальным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коммунальным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авансам по коммунальным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арендной плате за пользование имуществом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работам, услугам по содержанию имущества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прочим работам,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прочим работам,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страхованию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дебиторской задолженности по авансам по страхованию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авансам по страхованию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поступлению нефинансовых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по авансам по приобретению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приобретению нематериальных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приобретению нематериальных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приобретению нематериальных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по авансам по приобретению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приобретению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авансам по приобретению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приобретению материальных запасов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приобретению биологических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приобретению биологических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приобретению биологических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авансовым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перечислениям текущего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(муниципальным)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дебиторской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безвозмездным перечислениям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по авансовым безвозмездным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перечислениям текущего характера иным нефинансовым организациям (за исключением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нефинансовых организаций государственного сектора (на производство)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нефинансовых организаций государственного сектора (на производство)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нефинансовых организаций государственного сектора (на производство)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авансовым безвозмездным перечислениям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</w:tbl>
    <w:p w:rsidR="008F74DC" w:rsidRPr="008F74DC" w:rsidRDefault="008F74DC" w:rsidP="008F7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22272F"/>
          <w:sz w:val="23"/>
          <w:szCs w:val="23"/>
        </w:rPr>
      </w:pPr>
    </w:p>
    <w:tbl>
      <w:tblPr>
        <w:tblW w:w="114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2"/>
        <w:gridCol w:w="992"/>
        <w:gridCol w:w="850"/>
        <w:gridCol w:w="851"/>
        <w:gridCol w:w="709"/>
        <w:gridCol w:w="708"/>
        <w:gridCol w:w="851"/>
        <w:gridCol w:w="992"/>
        <w:gridCol w:w="988"/>
        <w:gridCol w:w="833"/>
        <w:gridCol w:w="1018"/>
      </w:tblGrid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текущего характера иным финансовым организациям (за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исключением финансовых организаций государственного сектора)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безвозмездным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авансовым безвозмездным перечислениям текущего характера иным нефинансовым организациям (за исключением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нефинансовых организаций государственного сектора)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А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нефинансовых организаций государственного сектора)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А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нефинансовых организаций государственного сектора)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А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В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В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В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безвозмездным перечислениям бюджетам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авансовым 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авансовым 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авансовым перечислениям текущего характера наднациональным организациям и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правительствам иностранных государств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авансам по социальному обеспечению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социальным пособиям и компенсациям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авансам по социальным пособиям и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компенсациям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авансам по социальным пособиям и компенсациям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авансовым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капитального характера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(муниципальным)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прочим расходам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оплате иных выплат текущего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оплате иных выплат текущего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авансам по оплате иных выплат капитального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кредитам, займам (ссудам)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предоставленным кредитам, займам (ссудам)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предоставленным займам, ссудам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задолженности дебиторов по займам, ссудам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задолженности дебиторов по займам, ссудам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в рамках целевых иностранных кредитов (заимствований)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по предоставленным займам (ссудам) в рамках целевых иностранных кредитов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(заимствований)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задолженности дебиторов по займам (ссудам) в рамках целевых иностранных кредитов (заимствований)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задолженности дебиторов по займам (ссудам) в рамках целевых иностранных кредитов (заимствований)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59" w:anchor="block_333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3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заработной плате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заработной плате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заработной плате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с подотчетными лицами по начислениям на выплаты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работ,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услуг связи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подотчетных лиц по оплате услуг связи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транспортных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коммунальных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оплате арендной платы за пользование имуществом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с подотчетными лицами по оплате работ, услуг по содержанию имущества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прочих работ,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страхования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страхования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страхования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с подотчетными лицами по оплате услуг, работ для целей капитальных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вложений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задолженности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подотчетных лиц по приобретению основных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с подотчетными лицами по приобретению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приобретению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подотчетных лиц по приобретению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задолженности подотчетных лиц по приобретению материальных запасов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приобретению биологических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приобретению биологических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приобретению биологических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социальному обеспечению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пособий по социальной помощи населению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пособий по социальной помощи населению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с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подотчетными лицами по оплате пособий по социальной помощи населению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подотчетных лиц по оплате пособий по социальной помощи населению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пособий по социальной помощи населению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пособий по социальной помощи, выплачиваемых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подотчетных лиц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прочим расходам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пошлин и сборов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пошлин и сборов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с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подотчетными лицами по оплате других экономических санкций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подотчетных лиц по оплате иных выплат текущего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подотчетных лиц по оплате иных выплат текущего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подотчетных лиц по оплате иных выплат капитального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подотчетных лиц по оплате иных выплат капитального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авансам с подотчетными лицами по оплате иных выплат капитального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авансам с подотчетными лицами по оплате иных выплат капитального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авансам с подотчетными лицами по оплате иных выплат капитального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подотчетными лицами по возмещению расходов (убытков) от деятельности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подотчетных лиц по возмещению расходов (убытков) от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подотчетных лиц по возмещению расходов (убытков) от деятельности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ущербу и иным доходам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60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, </w:t>
            </w:r>
            <w:hyperlink r:id="rId61" w:anchor="block_333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3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компенсации затрат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компенсации затрат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компенсации затрат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компенсации затрат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бюджета от возмещений государственным внебюджетным фондом расходов страхователя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возмещению государственным внебюджетным фондом расходов страхователя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возмещению государственным внебюджетным фондом расходов страхователя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штрафам, пеням, неустойкам, возмещениям ущерба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страховых возмещений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ущербу нефинансовым активам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ущербу основным средствам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ущербу нематериальным активам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ущербу нематериальным активам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ущербу нематериальным активам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по ущербу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непроизведенным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дебиторской задолженности по ущербу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непроизведенным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дебиторской задолженности по ущербу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непроизведенным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ущербу материальным запасам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 ущербу материальным запасам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ущербу материальным запасам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ущербу биологическим активам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ущербу биологическим активам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ущербу биологическим активам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недостачам денежных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недостачам денежных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недостачам денежных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недостачам иных финансовых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недостачам иных финансовых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недостачам иных финансовых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дебиторской задолженности по расчетам по иным доходам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расчеты с дебиторами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62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финансовым органом по наличным денежным средствам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63" w:anchor="block_333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3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прочими дебиторами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64" w:anchor="block_333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3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прочих дебиторов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65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прочих дебиторов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66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учредителем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расчетов с учредителем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расчетов с учредителем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налоговым вычетам по НДС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67" w:anchor="block_333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3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НДС по авансам полученным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НДС по авансам полученным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дебиторской задолженности по НДС по авансам полученным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НДС по авансам уплаченным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НДС по авансам уплаченным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НДС по авансам уплаченным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товарищами по доходам по договору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дебиторской задолженности по доходам по договору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дебиторской задолженности по доходам по договору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финансовые активы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ценные бумаги, кроме акций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облигации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вложений в облигации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облигации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векселя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векселя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векселя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иные ценные бумаги, кроме акций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иные ценные бумаги, кроме акций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иные ценные бумаги, кроме акций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акции и иные формы участия в капитале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акции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акции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акции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иные формы участия в капитале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иные формы участия в капитале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иные формы участия в капитале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иные финансовые активы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68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в международные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международные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доли в международные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Вложения в прочие финансовые активы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в прочие финансовые активы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в прочие финансовые активы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Вложения по договору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вложений по договору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305093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вложений по договору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</w:tbl>
    <w:p w:rsidR="008F74DC" w:rsidRPr="008F74DC" w:rsidRDefault="008F74DC" w:rsidP="008F7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22272F"/>
          <w:sz w:val="23"/>
          <w:szCs w:val="23"/>
        </w:rPr>
      </w:pPr>
    </w:p>
    <w:tbl>
      <w:tblPr>
        <w:tblW w:w="114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2"/>
        <w:gridCol w:w="992"/>
        <w:gridCol w:w="850"/>
        <w:gridCol w:w="851"/>
        <w:gridCol w:w="709"/>
        <w:gridCol w:w="708"/>
        <w:gridCol w:w="851"/>
        <w:gridCol w:w="992"/>
        <w:gridCol w:w="988"/>
        <w:gridCol w:w="833"/>
        <w:gridCol w:w="1018"/>
      </w:tblGrid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РАЗДЕЛ 3. ОБЯЗАТЕЛЬСТВА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кредиторами по долговым обязательствам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69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долговым обязательствам в рублях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заимствованиям, не являющимся государственным (муниципальным) долгом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задолженности по заимствованиям, не являющимся государственным (муниципальным) долгом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задолженности по заимствованиям, не являющимся государственным (муниципальным) долгом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долговым обязательствам по целевым иностранным кредитам (заимствованиям)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по заимствованиям, не являющимся государственным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(муниципальным) долгом, в рамках целевых иностранных кредитов (заимствований)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задолженности по заимствованиям, не являющимся государственным (муниципальным) долгом, в рамках целевых иностранных кредитов (заимствований)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задолженности по заимствованиям, не являющимся государственным (муниципальным) долгом, в рамках целевых иностранных кредитов (заимствований)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долговым обязательствам в иностранной валюте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заимствованиям в иностранной валюте, не являющимся государственным (муниципальным) долгом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задолженности по заимствованиям в иностранной валюте, не являющимся государственным (муниципальным) долгом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задолженности по заимствованиям в иностранной валюте, не являющимся государственным (муниципальным) долгом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принятым обязательствам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70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, </w:t>
            </w:r>
            <w:hyperlink r:id="rId71" w:anchor="block_333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3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по оплате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труда, начислениям на выплаты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заработной плате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заработной плате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заработной плате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начислениям на выплаты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работам,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услугам связи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услугам связи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услугам связи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транспортным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коммунальным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</w:tbl>
    <w:p w:rsidR="008F74DC" w:rsidRPr="008F74DC" w:rsidRDefault="008F74DC" w:rsidP="008F7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22272F"/>
          <w:sz w:val="23"/>
          <w:szCs w:val="23"/>
        </w:rPr>
      </w:pPr>
    </w:p>
    <w:tbl>
      <w:tblPr>
        <w:tblW w:w="114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2"/>
        <w:gridCol w:w="992"/>
        <w:gridCol w:w="850"/>
        <w:gridCol w:w="851"/>
        <w:gridCol w:w="709"/>
        <w:gridCol w:w="708"/>
        <w:gridCol w:w="993"/>
        <w:gridCol w:w="850"/>
        <w:gridCol w:w="988"/>
        <w:gridCol w:w="833"/>
        <w:gridCol w:w="1018"/>
      </w:tblGrid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арендной плате за пользование имуществом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работам, услугам по содержанию имущества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прочим работам,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страхованию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страхованию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страхованию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услугам, работам для целей капитальных вложений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кредиторской задолженности по услугам, работам для целей капитальных вложений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поступлению нефинансовых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приобретению основных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приобретению нематериальных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приобретению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нематериальных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по приобретению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приобретению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приобретению </w:t>
            </w:r>
            <w:proofErr w:type="spellStart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приобретению материальных запасов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приобретению биологических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приобретению биологических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приобретению биологических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по безвозмездным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перечислениям текущего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безвозмездным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перечислениям текущего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характера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(муниципальным)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безвозмездным перечислениям текущего характера финансовым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 государственного сектора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перечислениям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безвозмездным перечислениям текущего характера иным нефинансовым организациям (за исключением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нефинансовых организаций государственного сектора)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нефинансовых организаций государственного сектора)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нефинансовых организаций государственного сектора)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безвозмездным перечислениям текущего характера иным нефинансовым организациям (за исключением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нефинансовых организаций государственного сектора)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А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нефинансовых организаций государственного сектора)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А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</w:t>
            </w:r>
          </w:p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нефинансовых организаций государственного сектора)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А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по безвозмездным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В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В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В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безвозмездным перечислениям бюджетам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перечислениям текущего характера наднациональным организациям и правительствам иностранных государств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перечислениям текущего характера международным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перечислениям текущего характера международным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перечислениям текущего характера международным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социальному обеспечению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пособиям по социальной помощи населению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пенсиям, пособиям, выплачиваемым работодателями, нанимателями бывшим работниками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кредиторской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задолженности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социальным пособиям и компенсации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приобретению финансовых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приобретению ценных бумаг, кроме акций и иных финансовых инструментов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приобретению ценных бумаг, кроме акций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приобретению ценных бумаг, кроме акций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приобретению акций и иных финансовых инструментов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приобретению акций и иных финансовых инструментов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приобретению акций и иных финансовых инструментов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приобретению иных финансовых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приобретению иных финансовых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приобретению иных финансовых активов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безвозмездным перечислениям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капитального характера государственным (муниципальным) бюджетным и автономным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безвозмездным перечислениям капитального характера государственным (муниципальным) бюджетным и автономным учреждениям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прочим расходам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штрафам за нарушение условий контрактов (договоров)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другим экономическим санкциям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иным выплатам текущего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кредиторской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задолженности по иным выплатам текущего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иным выплатам текущего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иным выплатам капитального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иным выплатам капитального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иным выплатам капитального характера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покрытию расходов (убытков) по договору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покрытию расходов (убытков) по договору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покрытию расходов (убытков) по договору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платежам в бюджеты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72" w:anchor="block_333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3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налогу на доходы физических лиц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страховым взносам на обязательное социальное страхование на случай временной нетрудоспособности и в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связи с материнством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налогу на прибыль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налогу на прибыль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налогу на добавленную стоимость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налогу на добавленную стоимость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налогу на добавленную стоимость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прочим платежам в бюджет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кредиторской задолженности по страховым взносам на обязательное социальное страхование от несчастных случаев на производстве и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профессиональных заболеваний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кредиторской задолженности по страховым взносам на обязательное медицинское страхование в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территориальный ФОМС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Расчеты по дополнительным страховым взносам на пенсионное страхование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налогу на имущество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земельному налогу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земельному налогу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земельному налогу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единому налоговому платежу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единому налоговому платежу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единому налоговому платежу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единому страховому тарифу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единому страховому тарифу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кредиторской задолженности по единому страховому тарифу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Прочие расчеты с кредиторами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73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средствам, полученным во временное распоряжение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депонентами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74" w:anchor="block_333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3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удержаниям из выплат по оплате труда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75" w:anchor="block_333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3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Внутриведомственные расчеты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76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с прочими кредиторами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77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, </w:t>
            </w:r>
            <w:hyperlink r:id="rId78" w:anchor="/document/0/block/130107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3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расчетов с прочими кредиторами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расчетов с прочими кредиторами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расчеты года, предшествующего отчетному, выявленные по контрольным мероприятиям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иных расчетов года, предшествующего отчетному, выявленных по контрольным мероприятиям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иных расчетов года, предшествующего отчетному, выявленных по контрольным мероприятиям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иных расчетов прошлых лет, выявленных по контрольным мероприятиям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расчеты года, предшествующего отчетному, выявленные в отчетном году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иных расчетов года, предшествующего отчетному, выявленные в отчетном году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иных расчетов года, предшествующего отчетному, выявленные в отчетном году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расчеты прошлых лет, выявленные в отчетном году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иных расчетов прошлых лет, выявленных в отчетном году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вкладам товарищей по договору простого товарищества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79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расчетов по вкладам товарищей по договору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расчетов по вкладам товарищей по договору простого товарищества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РАЗДЕЛ 4. ФИНАНСОВЫЙ РЕЗУЛЬТАТ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результат экономического субъекта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текущего финансового года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80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экономического субъекта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финансового года, предшествующего отчетному, выявленные по контрольным мероприятиям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81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прошлых финансовых лет, выявленные по контрольным мероприятиям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82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финансового года, предшествующего отчетному, выявленные в отчетном году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83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прошлых финансовых лет, выявленные в отчетном году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84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текущего финансового года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экономического субъекта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85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финансового года, предшествующего отчетному, выявленные по контрольным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мероприятиям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86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прошлых финансовых лет, выявленные по контрольным мероприятиям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87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финансового года, предшествующего отчетному, выявленные в отчетном году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88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прошлых финансовых лет, выявленные в отчетном году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89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результат прошлых отчетных периодов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будущих периодов экономического субъекта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90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будущих периодов к признанию в текущем году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будущих периодов к признанию в очередные годы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будущих периодов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91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Резервы предстоящих расходов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92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</w:tbl>
    <w:p w:rsidR="008F74DC" w:rsidRPr="008F74DC" w:rsidRDefault="008F74DC" w:rsidP="008F7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22272F"/>
          <w:sz w:val="23"/>
          <w:szCs w:val="23"/>
        </w:rPr>
      </w:pPr>
    </w:p>
    <w:tbl>
      <w:tblPr>
        <w:tblW w:w="1149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702"/>
        <w:gridCol w:w="992"/>
        <w:gridCol w:w="850"/>
        <w:gridCol w:w="851"/>
        <w:gridCol w:w="709"/>
        <w:gridCol w:w="708"/>
        <w:gridCol w:w="993"/>
        <w:gridCol w:w="850"/>
        <w:gridCol w:w="988"/>
        <w:gridCol w:w="833"/>
        <w:gridCol w:w="1018"/>
      </w:tblGrid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РАЗДЕЛ 5.</w:t>
            </w:r>
          </w:p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САНКЦИОНИРОВАНИЕ РАСХОДОВ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Санкционирование по текущему финансовому году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Санкционирование по второму году, следующему за </w:t>
            </w: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очередным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Санкционирование на иные очередные годы (за пределами планового периода)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 на текущий финансовый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 на первый год, следующий за текущим (на очередной финансовый год)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 на второй год, следующий за текущим (на первый год, следующий за очередным)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 на второй год, следующий за очередным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Обязательства на иные очередные годы (за пределами планового периода)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Принятые обязательства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93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Принятые денежные обязательства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94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Принимаемые обязательства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95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Отложенные обязательства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96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9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Сметные (плановые, прогнозные) назначения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97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на принятие обязательств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98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Утвержденный объем финансового обеспечения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99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  <w:tr w:rsidR="008F74DC" w:rsidRPr="008F74DC" w:rsidTr="00FA1575">
        <w:tc>
          <w:tcPr>
            <w:tcW w:w="2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Получено финансового обеспечения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00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</w:t>
            </w:r>
          </w:p>
        </w:tc>
      </w:tr>
    </w:tbl>
    <w:p w:rsidR="008F74DC" w:rsidRPr="008F74DC" w:rsidRDefault="008F74DC" w:rsidP="008F7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F74DC">
        <w:rPr>
          <w:rFonts w:ascii="Times New Roman" w:eastAsia="Times New Roman" w:hAnsi="Times New Roman" w:cs="Times New Roman"/>
          <w:color w:val="22272F"/>
          <w:sz w:val="23"/>
          <w:szCs w:val="23"/>
        </w:rPr>
        <w:t> </w:t>
      </w:r>
    </w:p>
    <w:p w:rsidR="008F74DC" w:rsidRPr="008F74DC" w:rsidRDefault="008F74DC" w:rsidP="008F74DC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</w:rPr>
      </w:pPr>
      <w:proofErr w:type="spellStart"/>
      <w:r w:rsidRPr="008F74DC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</w:rPr>
        <w:t>Забалансовые</w:t>
      </w:r>
      <w:proofErr w:type="spellEnd"/>
      <w:r w:rsidRPr="008F74DC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</w:rPr>
        <w:t xml:space="preserve"> счета</w:t>
      </w:r>
    </w:p>
    <w:p w:rsidR="008F74DC" w:rsidRPr="008F74DC" w:rsidRDefault="008F74DC" w:rsidP="008F74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</w:rPr>
      </w:pPr>
      <w:r w:rsidRPr="008F74DC">
        <w:rPr>
          <w:rFonts w:ascii="Times New Roman" w:eastAsia="Times New Roman" w:hAnsi="Times New Roman" w:cs="Times New Roman"/>
          <w:color w:val="22272F"/>
          <w:sz w:val="23"/>
          <w:szCs w:val="23"/>
        </w:rPr>
        <w:t> </w:t>
      </w:r>
    </w:p>
    <w:tbl>
      <w:tblPr>
        <w:tblW w:w="15045" w:type="dxa"/>
        <w:tblInd w:w="-2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44"/>
        <w:gridCol w:w="1805"/>
        <w:gridCol w:w="1474"/>
        <w:gridCol w:w="100"/>
        <w:gridCol w:w="941"/>
        <w:gridCol w:w="957"/>
        <w:gridCol w:w="802"/>
        <w:gridCol w:w="177"/>
        <w:gridCol w:w="703"/>
        <w:gridCol w:w="1003"/>
        <w:gridCol w:w="988"/>
        <w:gridCol w:w="833"/>
        <w:gridCol w:w="1018"/>
      </w:tblGrid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Наименование счета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Номер счета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Имущество, полученное в пользование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01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01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Материальные ценности на хранении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02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строгой отчетности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03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Сомнительная задолженность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04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05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06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Награды, призы, кубки и ценные подарки, сувениры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07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Путевки неоплаченные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08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09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исполнения обязательств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10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и муниципальные гарантии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11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12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Экспериментальные устройства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13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15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16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денежных средств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02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17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Выбытия денежных средств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03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18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Задолженность, невостребованная кредиторами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20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средства в эксплуатации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21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22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Периодические издания для пользования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23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Нефинансовые активы, переданные в доверительное управление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04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24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Имущество, переданное в возмездное пользование (аренду)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05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25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Имущество, переданное в безвозмездное пользование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26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27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Представленные субсидии на приобретение жилья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06" w:anchor="block_2222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2</w:t>
              </w:r>
            </w:hyperlink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29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по исполнению денежных обязательств через третьих лиц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07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30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Акции по номинальной стоимости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31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Сметная стоимость создания (реконструкции) объекта концессии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38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инвестиций на создание и (или) реконструкцию объекта концессии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39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активы в управляющих компаниях</w:t>
            </w:r>
            <w:r w:rsidRPr="008F74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r:id="rId108" w:anchor="block_991" w:history="1">
              <w:r w:rsidRPr="008F74DC">
                <w:rPr>
                  <w:rFonts w:ascii="Times New Roman" w:eastAsia="Times New Roman" w:hAnsi="Times New Roman" w:cs="Times New Roman"/>
                  <w:color w:val="3272C0"/>
                  <w:sz w:val="18"/>
                  <w:vertAlign w:val="superscript"/>
                </w:rPr>
                <w:t>1</w:t>
              </w:r>
            </w:hyperlink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40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и расходы по долгосрочным договорам строительного подряда</w:t>
            </w:r>
          </w:p>
        </w:tc>
        <w:tc>
          <w:tcPr>
            <w:tcW w:w="29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</w:rPr>
              <w:t>45</w:t>
            </w:r>
          </w:p>
        </w:tc>
      </w:tr>
      <w:tr w:rsidR="008F74DC" w:rsidRPr="008F74DC" w:rsidTr="001D4437">
        <w:trPr>
          <w:gridAfter w:val="5"/>
          <w:wAfter w:w="4545" w:type="dxa"/>
        </w:trPr>
        <w:tc>
          <w:tcPr>
            <w:tcW w:w="7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признанный финансовый результат объекта инвестирования</w:t>
            </w:r>
          </w:p>
        </w:tc>
        <w:tc>
          <w:tcPr>
            <w:tcW w:w="2977" w:type="dxa"/>
            <w:gridSpan w:val="5"/>
            <w:shd w:val="clear" w:color="auto" w:fill="FFFFFF"/>
            <w:vAlign w:val="center"/>
            <w:hideMark/>
          </w:tcPr>
          <w:p w:rsidR="008F74DC" w:rsidRPr="008F74DC" w:rsidRDefault="001D4437" w:rsidP="001D4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8F74DC" w:rsidRPr="008F74DC" w:rsidTr="001D4437">
        <w:tc>
          <w:tcPr>
            <w:tcW w:w="4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rPr>
                <w:rFonts w:ascii="Times New Roman" w:eastAsia="Times New Roman" w:hAnsi="Times New Roman" w:cs="Times New Roman"/>
                <w:sz w:val="37"/>
                <w:szCs w:val="37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15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</w:tr>
      <w:tr w:rsidR="008F74DC" w:rsidRPr="008F74DC" w:rsidTr="001D4437">
        <w:tc>
          <w:tcPr>
            <w:tcW w:w="4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rPr>
                <w:rFonts w:ascii="Times New Roman" w:eastAsia="Times New Roman" w:hAnsi="Times New Roman" w:cs="Times New Roman"/>
                <w:sz w:val="37"/>
                <w:szCs w:val="37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15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</w:tr>
      <w:tr w:rsidR="008F74DC" w:rsidRPr="008F74DC" w:rsidTr="001D4437">
        <w:tc>
          <w:tcPr>
            <w:tcW w:w="4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rPr>
                <w:rFonts w:ascii="Times New Roman" w:eastAsia="Times New Roman" w:hAnsi="Times New Roman" w:cs="Times New Roman"/>
                <w:sz w:val="37"/>
                <w:szCs w:val="37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15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F74DC" w:rsidRPr="008F74DC" w:rsidRDefault="008F74DC" w:rsidP="008F74DC">
            <w:pPr>
              <w:spacing w:before="116" w:after="116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color w:val="464C55"/>
                <w:sz w:val="37"/>
                <w:szCs w:val="37"/>
              </w:rPr>
            </w:pPr>
          </w:p>
        </w:tc>
      </w:tr>
    </w:tbl>
    <w:p w:rsidR="008F74DC" w:rsidRDefault="008F74DC"/>
    <w:sectPr w:rsidR="008F74DC" w:rsidSect="009A0939">
      <w:pgSz w:w="11906" w:h="16838" w:code="9"/>
      <w:pgMar w:top="227" w:right="312" w:bottom="238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2A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961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74DC"/>
    <w:rsid w:val="001B0259"/>
    <w:rsid w:val="001D4437"/>
    <w:rsid w:val="00305093"/>
    <w:rsid w:val="00670361"/>
    <w:rsid w:val="006C3714"/>
    <w:rsid w:val="007847F0"/>
    <w:rsid w:val="0088780C"/>
    <w:rsid w:val="008F74DC"/>
    <w:rsid w:val="009A0939"/>
    <w:rsid w:val="00BF51D3"/>
    <w:rsid w:val="00C5026C"/>
    <w:rsid w:val="00FA1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Текст сноски Знак"/>
    <w:basedOn w:val="a"/>
    <w:next w:val="a"/>
    <w:uiPriority w:val="10"/>
    <w:qFormat/>
    <w:rsid w:val="00C5026C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</w:rPr>
  </w:style>
  <w:style w:type="character" w:customStyle="1" w:styleId="a4">
    <w:name w:val="Заголовок Знак"/>
    <w:aliases w:val="Текст сноски Знак Знак"/>
    <w:link w:val="a5"/>
    <w:uiPriority w:val="10"/>
    <w:rsid w:val="00C5026C"/>
    <w:rPr>
      <w:rFonts w:ascii="Times New Roman" w:hAnsi="Times New Roman"/>
      <w:b/>
      <w:spacing w:val="5"/>
      <w:kern w:val="28"/>
      <w:sz w:val="28"/>
      <w:szCs w:val="52"/>
    </w:rPr>
  </w:style>
  <w:style w:type="paragraph" w:styleId="a5">
    <w:name w:val="Title"/>
    <w:basedOn w:val="a"/>
    <w:next w:val="a"/>
    <w:link w:val="a4"/>
    <w:uiPriority w:val="10"/>
    <w:qFormat/>
    <w:rsid w:val="00C502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hAnsi="Times New Roman"/>
      <w:b/>
      <w:spacing w:val="5"/>
      <w:kern w:val="28"/>
      <w:sz w:val="28"/>
      <w:szCs w:val="52"/>
    </w:rPr>
  </w:style>
  <w:style w:type="character" w:customStyle="1" w:styleId="a6">
    <w:name w:val="Название Знак"/>
    <w:basedOn w:val="a0"/>
    <w:link w:val="a5"/>
    <w:uiPriority w:val="10"/>
    <w:rsid w:val="00C502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7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26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0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7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0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ase.garant.ru/12181735/" TargetMode="External"/><Relationship Id="rId21" Type="http://schemas.openxmlformats.org/officeDocument/2006/relationships/hyperlink" Target="https://base.garant.ru/12181735/" TargetMode="External"/><Relationship Id="rId42" Type="http://schemas.openxmlformats.org/officeDocument/2006/relationships/hyperlink" Target="https://base.garant.ru/12181735/" TargetMode="External"/><Relationship Id="rId47" Type="http://schemas.openxmlformats.org/officeDocument/2006/relationships/hyperlink" Target="https://base.garant.ru/12181735/" TargetMode="External"/><Relationship Id="rId63" Type="http://schemas.openxmlformats.org/officeDocument/2006/relationships/hyperlink" Target="https://base.garant.ru/12181735/" TargetMode="External"/><Relationship Id="rId68" Type="http://schemas.openxmlformats.org/officeDocument/2006/relationships/hyperlink" Target="https://base.garant.ru/12181735/" TargetMode="External"/><Relationship Id="rId84" Type="http://schemas.openxmlformats.org/officeDocument/2006/relationships/hyperlink" Target="https://base.garant.ru/12181735/" TargetMode="External"/><Relationship Id="rId89" Type="http://schemas.openxmlformats.org/officeDocument/2006/relationships/hyperlink" Target="https://base.garant.ru/1218173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ase.garant.ru/12181735/" TargetMode="External"/><Relationship Id="rId29" Type="http://schemas.openxmlformats.org/officeDocument/2006/relationships/hyperlink" Target="https://base.garant.ru/12181735/" TargetMode="External"/><Relationship Id="rId107" Type="http://schemas.openxmlformats.org/officeDocument/2006/relationships/hyperlink" Target="https://base.garant.ru/12181735/" TargetMode="External"/><Relationship Id="rId11" Type="http://schemas.openxmlformats.org/officeDocument/2006/relationships/hyperlink" Target="https://base.garant.ru/12181735/" TargetMode="External"/><Relationship Id="rId24" Type="http://schemas.openxmlformats.org/officeDocument/2006/relationships/hyperlink" Target="https://base.garant.ru/12181735/" TargetMode="External"/><Relationship Id="rId32" Type="http://schemas.openxmlformats.org/officeDocument/2006/relationships/hyperlink" Target="https://base.garant.ru/12181735/" TargetMode="External"/><Relationship Id="rId37" Type="http://schemas.openxmlformats.org/officeDocument/2006/relationships/hyperlink" Target="https://base.garant.ru/12181735/" TargetMode="External"/><Relationship Id="rId40" Type="http://schemas.openxmlformats.org/officeDocument/2006/relationships/hyperlink" Target="https://base.garant.ru/12181735/" TargetMode="External"/><Relationship Id="rId45" Type="http://schemas.openxmlformats.org/officeDocument/2006/relationships/hyperlink" Target="https://base.garant.ru/12181735/" TargetMode="External"/><Relationship Id="rId53" Type="http://schemas.openxmlformats.org/officeDocument/2006/relationships/hyperlink" Target="https://base.garant.ru/12181735/" TargetMode="External"/><Relationship Id="rId58" Type="http://schemas.openxmlformats.org/officeDocument/2006/relationships/hyperlink" Target="https://base.garant.ru/12181735/" TargetMode="External"/><Relationship Id="rId66" Type="http://schemas.openxmlformats.org/officeDocument/2006/relationships/hyperlink" Target="https://base.garant.ru/12181735/" TargetMode="External"/><Relationship Id="rId74" Type="http://schemas.openxmlformats.org/officeDocument/2006/relationships/hyperlink" Target="https://base.garant.ru/12181735/" TargetMode="External"/><Relationship Id="rId79" Type="http://schemas.openxmlformats.org/officeDocument/2006/relationships/hyperlink" Target="https://base.garant.ru/12181735/" TargetMode="External"/><Relationship Id="rId87" Type="http://schemas.openxmlformats.org/officeDocument/2006/relationships/hyperlink" Target="https://base.garant.ru/12181735/" TargetMode="External"/><Relationship Id="rId102" Type="http://schemas.openxmlformats.org/officeDocument/2006/relationships/hyperlink" Target="https://base.garant.ru/12181735/" TargetMode="External"/><Relationship Id="rId110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base.garant.ru/12181735/" TargetMode="External"/><Relationship Id="rId82" Type="http://schemas.openxmlformats.org/officeDocument/2006/relationships/hyperlink" Target="https://base.garant.ru/12181735/" TargetMode="External"/><Relationship Id="rId90" Type="http://schemas.openxmlformats.org/officeDocument/2006/relationships/hyperlink" Target="https://base.garant.ru/12181735/" TargetMode="External"/><Relationship Id="rId95" Type="http://schemas.openxmlformats.org/officeDocument/2006/relationships/hyperlink" Target="https://base.garant.ru/12181735/" TargetMode="External"/><Relationship Id="rId19" Type="http://schemas.openxmlformats.org/officeDocument/2006/relationships/hyperlink" Target="https://base.garant.ru/12181735/" TargetMode="External"/><Relationship Id="rId14" Type="http://schemas.openxmlformats.org/officeDocument/2006/relationships/hyperlink" Target="https://base.garant.ru/12181735/" TargetMode="External"/><Relationship Id="rId22" Type="http://schemas.openxmlformats.org/officeDocument/2006/relationships/hyperlink" Target="https://base.garant.ru/12181735/" TargetMode="External"/><Relationship Id="rId27" Type="http://schemas.openxmlformats.org/officeDocument/2006/relationships/hyperlink" Target="https://base.garant.ru/12181735/" TargetMode="External"/><Relationship Id="rId30" Type="http://schemas.openxmlformats.org/officeDocument/2006/relationships/hyperlink" Target="https://base.garant.ru/12181735/" TargetMode="External"/><Relationship Id="rId35" Type="http://schemas.openxmlformats.org/officeDocument/2006/relationships/hyperlink" Target="https://base.garant.ru/12181735/" TargetMode="External"/><Relationship Id="rId43" Type="http://schemas.openxmlformats.org/officeDocument/2006/relationships/hyperlink" Target="https://base.garant.ru/12181735/" TargetMode="External"/><Relationship Id="rId48" Type="http://schemas.openxmlformats.org/officeDocument/2006/relationships/hyperlink" Target="https://base.garant.ru/12181735/" TargetMode="External"/><Relationship Id="rId56" Type="http://schemas.openxmlformats.org/officeDocument/2006/relationships/hyperlink" Target="https://base.garant.ru/12181735/" TargetMode="External"/><Relationship Id="rId64" Type="http://schemas.openxmlformats.org/officeDocument/2006/relationships/hyperlink" Target="https://base.garant.ru/12181735/" TargetMode="External"/><Relationship Id="rId69" Type="http://schemas.openxmlformats.org/officeDocument/2006/relationships/hyperlink" Target="https://base.garant.ru/12181735/" TargetMode="External"/><Relationship Id="rId77" Type="http://schemas.openxmlformats.org/officeDocument/2006/relationships/hyperlink" Target="https://base.garant.ru/12181735/" TargetMode="External"/><Relationship Id="rId100" Type="http://schemas.openxmlformats.org/officeDocument/2006/relationships/hyperlink" Target="https://base.garant.ru/12181735/" TargetMode="External"/><Relationship Id="rId105" Type="http://schemas.openxmlformats.org/officeDocument/2006/relationships/hyperlink" Target="https://base.garant.ru/12181735/" TargetMode="External"/><Relationship Id="rId8" Type="http://schemas.openxmlformats.org/officeDocument/2006/relationships/hyperlink" Target="https://base.garant.ru/12181735/" TargetMode="External"/><Relationship Id="rId51" Type="http://schemas.openxmlformats.org/officeDocument/2006/relationships/hyperlink" Target="https://base.garant.ru/12181735/" TargetMode="External"/><Relationship Id="rId72" Type="http://schemas.openxmlformats.org/officeDocument/2006/relationships/hyperlink" Target="https://base.garant.ru/12181735/" TargetMode="External"/><Relationship Id="rId80" Type="http://schemas.openxmlformats.org/officeDocument/2006/relationships/hyperlink" Target="https://base.garant.ru/12181735/" TargetMode="External"/><Relationship Id="rId85" Type="http://schemas.openxmlformats.org/officeDocument/2006/relationships/hyperlink" Target="https://base.garant.ru/12181735/" TargetMode="External"/><Relationship Id="rId93" Type="http://schemas.openxmlformats.org/officeDocument/2006/relationships/hyperlink" Target="https://base.garant.ru/12181735/" TargetMode="External"/><Relationship Id="rId98" Type="http://schemas.openxmlformats.org/officeDocument/2006/relationships/hyperlink" Target="https://base.garant.ru/12181735/" TargetMode="External"/><Relationship Id="rId3" Type="http://schemas.openxmlformats.org/officeDocument/2006/relationships/styles" Target="styles.xml"/><Relationship Id="rId12" Type="http://schemas.openxmlformats.org/officeDocument/2006/relationships/hyperlink" Target="https://base.garant.ru/12181735/" TargetMode="External"/><Relationship Id="rId17" Type="http://schemas.openxmlformats.org/officeDocument/2006/relationships/hyperlink" Target="https://base.garant.ru/12181735/" TargetMode="External"/><Relationship Id="rId25" Type="http://schemas.openxmlformats.org/officeDocument/2006/relationships/hyperlink" Target="https://base.garant.ru/12181735/" TargetMode="External"/><Relationship Id="rId33" Type="http://schemas.openxmlformats.org/officeDocument/2006/relationships/hyperlink" Target="https://base.garant.ru/12181735/" TargetMode="External"/><Relationship Id="rId38" Type="http://schemas.openxmlformats.org/officeDocument/2006/relationships/hyperlink" Target="https://base.garant.ru/12181735/" TargetMode="External"/><Relationship Id="rId46" Type="http://schemas.openxmlformats.org/officeDocument/2006/relationships/hyperlink" Target="https://base.garant.ru/12181735/" TargetMode="External"/><Relationship Id="rId59" Type="http://schemas.openxmlformats.org/officeDocument/2006/relationships/hyperlink" Target="https://base.garant.ru/12181735/" TargetMode="External"/><Relationship Id="rId67" Type="http://schemas.openxmlformats.org/officeDocument/2006/relationships/hyperlink" Target="https://base.garant.ru/12181735/" TargetMode="External"/><Relationship Id="rId103" Type="http://schemas.openxmlformats.org/officeDocument/2006/relationships/hyperlink" Target="https://base.garant.ru/12181735/" TargetMode="External"/><Relationship Id="rId108" Type="http://schemas.openxmlformats.org/officeDocument/2006/relationships/hyperlink" Target="https://base.garant.ru/12181735/" TargetMode="External"/><Relationship Id="rId20" Type="http://schemas.openxmlformats.org/officeDocument/2006/relationships/hyperlink" Target="https://base.garant.ru/12181735/" TargetMode="External"/><Relationship Id="rId41" Type="http://schemas.openxmlformats.org/officeDocument/2006/relationships/hyperlink" Target="https://base.garant.ru/12181735/" TargetMode="External"/><Relationship Id="rId54" Type="http://schemas.openxmlformats.org/officeDocument/2006/relationships/hyperlink" Target="https://base.garant.ru/12181735/" TargetMode="External"/><Relationship Id="rId62" Type="http://schemas.openxmlformats.org/officeDocument/2006/relationships/hyperlink" Target="https://base.garant.ru/12181735/" TargetMode="External"/><Relationship Id="rId70" Type="http://schemas.openxmlformats.org/officeDocument/2006/relationships/hyperlink" Target="https://base.garant.ru/12181735/" TargetMode="External"/><Relationship Id="rId75" Type="http://schemas.openxmlformats.org/officeDocument/2006/relationships/hyperlink" Target="https://base.garant.ru/12181735/" TargetMode="External"/><Relationship Id="rId83" Type="http://schemas.openxmlformats.org/officeDocument/2006/relationships/hyperlink" Target="https://base.garant.ru/12181735/" TargetMode="External"/><Relationship Id="rId88" Type="http://schemas.openxmlformats.org/officeDocument/2006/relationships/hyperlink" Target="https://base.garant.ru/12181735/" TargetMode="External"/><Relationship Id="rId91" Type="http://schemas.openxmlformats.org/officeDocument/2006/relationships/hyperlink" Target="https://base.garant.ru/12181735/" TargetMode="External"/><Relationship Id="rId96" Type="http://schemas.openxmlformats.org/officeDocument/2006/relationships/hyperlink" Target="https://base.garant.ru/12181735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sfinansy.ru/" TargetMode="External"/><Relationship Id="rId15" Type="http://schemas.openxmlformats.org/officeDocument/2006/relationships/hyperlink" Target="https://base.garant.ru/12181735/" TargetMode="External"/><Relationship Id="rId23" Type="http://schemas.openxmlformats.org/officeDocument/2006/relationships/hyperlink" Target="https://base.garant.ru/12181735/" TargetMode="External"/><Relationship Id="rId28" Type="http://schemas.openxmlformats.org/officeDocument/2006/relationships/hyperlink" Target="https://base.garant.ru/12181735/" TargetMode="External"/><Relationship Id="rId36" Type="http://schemas.openxmlformats.org/officeDocument/2006/relationships/hyperlink" Target="https://base.garant.ru/12181735/" TargetMode="External"/><Relationship Id="rId49" Type="http://schemas.openxmlformats.org/officeDocument/2006/relationships/hyperlink" Target="https://base.garant.ru/12181735/" TargetMode="External"/><Relationship Id="rId57" Type="http://schemas.openxmlformats.org/officeDocument/2006/relationships/hyperlink" Target="https://base.garant.ru/12181735/" TargetMode="External"/><Relationship Id="rId106" Type="http://schemas.openxmlformats.org/officeDocument/2006/relationships/hyperlink" Target="https://base.garant.ru/12181735/" TargetMode="External"/><Relationship Id="rId10" Type="http://schemas.openxmlformats.org/officeDocument/2006/relationships/hyperlink" Target="https://base.garant.ru/12181735/" TargetMode="External"/><Relationship Id="rId31" Type="http://schemas.openxmlformats.org/officeDocument/2006/relationships/hyperlink" Target="https://base.garant.ru/12181735/" TargetMode="External"/><Relationship Id="rId44" Type="http://schemas.openxmlformats.org/officeDocument/2006/relationships/hyperlink" Target="https://base.garant.ru/12181735/" TargetMode="External"/><Relationship Id="rId52" Type="http://schemas.openxmlformats.org/officeDocument/2006/relationships/hyperlink" Target="https://base.garant.ru/12181735/" TargetMode="External"/><Relationship Id="rId60" Type="http://schemas.openxmlformats.org/officeDocument/2006/relationships/hyperlink" Target="https://base.garant.ru/12181735/" TargetMode="External"/><Relationship Id="rId65" Type="http://schemas.openxmlformats.org/officeDocument/2006/relationships/hyperlink" Target="https://base.garant.ru/12181735/" TargetMode="External"/><Relationship Id="rId73" Type="http://schemas.openxmlformats.org/officeDocument/2006/relationships/hyperlink" Target="https://base.garant.ru/12181735/" TargetMode="External"/><Relationship Id="rId78" Type="http://schemas.openxmlformats.org/officeDocument/2006/relationships/hyperlink" Target="https://ivo.garant.ru/" TargetMode="External"/><Relationship Id="rId81" Type="http://schemas.openxmlformats.org/officeDocument/2006/relationships/hyperlink" Target="https://base.garant.ru/12181735/" TargetMode="External"/><Relationship Id="rId86" Type="http://schemas.openxmlformats.org/officeDocument/2006/relationships/hyperlink" Target="https://base.garant.ru/12181735/" TargetMode="External"/><Relationship Id="rId94" Type="http://schemas.openxmlformats.org/officeDocument/2006/relationships/hyperlink" Target="https://base.garant.ru/12181735/" TargetMode="External"/><Relationship Id="rId99" Type="http://schemas.openxmlformats.org/officeDocument/2006/relationships/hyperlink" Target="https://base.garant.ru/12181735/" TargetMode="External"/><Relationship Id="rId101" Type="http://schemas.openxmlformats.org/officeDocument/2006/relationships/hyperlink" Target="https://base.garant.ru/1218173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81735/" TargetMode="External"/><Relationship Id="rId13" Type="http://schemas.openxmlformats.org/officeDocument/2006/relationships/hyperlink" Target="https://base.garant.ru/12181735/" TargetMode="External"/><Relationship Id="rId18" Type="http://schemas.openxmlformats.org/officeDocument/2006/relationships/hyperlink" Target="https://base.garant.ru/12181735/" TargetMode="External"/><Relationship Id="rId39" Type="http://schemas.openxmlformats.org/officeDocument/2006/relationships/hyperlink" Target="https://base.garant.ru/12181735/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base.garant.ru/12181735/" TargetMode="External"/><Relationship Id="rId50" Type="http://schemas.openxmlformats.org/officeDocument/2006/relationships/hyperlink" Target="https://base.garant.ru/12181735/" TargetMode="External"/><Relationship Id="rId55" Type="http://schemas.openxmlformats.org/officeDocument/2006/relationships/hyperlink" Target="https://base.garant.ru/12181735/" TargetMode="External"/><Relationship Id="rId76" Type="http://schemas.openxmlformats.org/officeDocument/2006/relationships/hyperlink" Target="https://base.garant.ru/12181735/" TargetMode="External"/><Relationship Id="rId97" Type="http://schemas.openxmlformats.org/officeDocument/2006/relationships/hyperlink" Target="https://base.garant.ru/12181735/" TargetMode="External"/><Relationship Id="rId104" Type="http://schemas.openxmlformats.org/officeDocument/2006/relationships/hyperlink" Target="https://base.garant.ru/12181735/" TargetMode="External"/><Relationship Id="rId7" Type="http://schemas.openxmlformats.org/officeDocument/2006/relationships/hyperlink" Target="https://base.garant.ru/71835192/794717a23053a7f2fc18d9c05c1440ae/" TargetMode="External"/><Relationship Id="rId71" Type="http://schemas.openxmlformats.org/officeDocument/2006/relationships/hyperlink" Target="https://base.garant.ru/12181735/" TargetMode="External"/><Relationship Id="rId92" Type="http://schemas.openxmlformats.org/officeDocument/2006/relationships/hyperlink" Target="https://base.garant.ru/1218173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994E7-7369-4355-B756-5D2C47708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142</Pages>
  <Words>23554</Words>
  <Characters>134262</Characters>
  <Application>Microsoft Office Word</Application>
  <DocSecurity>0</DocSecurity>
  <Lines>1118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gb@gasu.ru</dc:creator>
  <cp:lastModifiedBy>Главный Бухгалтер</cp:lastModifiedBy>
  <cp:revision>10</cp:revision>
  <dcterms:created xsi:type="dcterms:W3CDTF">2024-03-25T02:04:00Z</dcterms:created>
  <dcterms:modified xsi:type="dcterms:W3CDTF">2024-03-25T08:04:00Z</dcterms:modified>
</cp:coreProperties>
</file>